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AA" w:rsidRPr="008054AA" w:rsidRDefault="008054AA" w:rsidP="008054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4"/>
          <w:szCs w:val="34"/>
        </w:rPr>
      </w:pPr>
      <w:r w:rsidRPr="008054AA">
        <w:rPr>
          <w:rFonts w:ascii="Tahoma" w:eastAsia="Times New Roman" w:hAnsi="Tahoma" w:cs="Tahoma"/>
          <w:b/>
          <w:bCs/>
          <w:i/>
          <w:iCs/>
          <w:color w:val="222222"/>
          <w:sz w:val="34"/>
          <w:szCs w:val="34"/>
          <w:u w:val="single"/>
        </w:rPr>
        <w:t>7. melléklet a 328/2011. (XII. 29.) Korm. rendelethez</w:t>
      </w:r>
      <w:hyperlink r:id="rId4" w:anchor="lbj53id2ef5" w:tooltip="Beiktatta: 431/2015. (XII. 23.) Korm. rendelet 7. § (2) a), 2. melléklet. Hatályos: 2016. I. 1-től." w:history="1">
        <w:r w:rsidRPr="008054AA">
          <w:rPr>
            <w:rFonts w:ascii="Tahoma" w:eastAsia="Times New Roman" w:hAnsi="Tahoma" w:cs="Tahoma"/>
            <w:b/>
            <w:bCs/>
            <w:i/>
            <w:iCs/>
            <w:color w:val="0072BC"/>
            <w:sz w:val="25"/>
            <w:u w:val="single"/>
            <w:vertAlign w:val="superscript"/>
          </w:rPr>
          <w:t>54</w:t>
        </w:r>
      </w:hyperlink>
    </w:p>
    <w:p w:rsidR="008054AA" w:rsidRDefault="008054AA" w:rsidP="008054A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</w:pPr>
      <w:r w:rsidRPr="008054A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NYILATKOZAT</w:t>
      </w:r>
      <w:r w:rsidRPr="008054AA">
        <w:rPr>
          <w:rFonts w:ascii="Tahoma" w:eastAsia="Times New Roman" w:hAnsi="Tahoma" w:cs="Tahoma"/>
          <w:b/>
          <w:bCs/>
          <w:i/>
          <w:iCs/>
          <w:color w:val="222222"/>
          <w:sz w:val="24"/>
        </w:rPr>
        <w:t> </w:t>
      </w:r>
      <w:r w:rsidRPr="008054A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br/>
        <w:t>a Gyvt. 21/C. §</w:t>
      </w:r>
      <w:proofErr w:type="spellStart"/>
      <w:r w:rsidRPr="008054A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-a</w:t>
      </w:r>
      <w:proofErr w:type="spellEnd"/>
      <w:r w:rsidRPr="008054A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 xml:space="preserve"> szerinti szünidei gyermekétkeztetés igénybevételéhez</w:t>
      </w:r>
    </w:p>
    <w:p w:rsidR="008054AA" w:rsidRPr="008054AA" w:rsidRDefault="008054AA" w:rsidP="008054A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8054AA" w:rsidRPr="008054AA" w:rsidRDefault="008054AA" w:rsidP="008054AA">
      <w:pPr>
        <w:shd w:val="clear" w:color="auto" w:fill="FFFFFF"/>
        <w:spacing w:after="0" w:line="480" w:lineRule="auto"/>
        <w:ind w:firstLine="238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1.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Alulírott 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>..........................</w:t>
      </w:r>
      <w:r>
        <w:rPr>
          <w:rFonts w:ascii="Tahoma" w:eastAsia="Times New Roman" w:hAnsi="Tahoma" w:cs="Tahoma"/>
          <w:color w:val="222222"/>
          <w:sz w:val="20"/>
          <w:szCs w:val="20"/>
        </w:rPr>
        <w:t>.....................................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 (születési név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: ..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............................, születési hely, idő </w:t>
      </w:r>
      <w:r>
        <w:rPr>
          <w:rFonts w:ascii="Tahoma" w:eastAsia="Times New Roman" w:hAnsi="Tahoma" w:cs="Tahoma"/>
          <w:color w:val="222222"/>
          <w:sz w:val="20"/>
          <w:szCs w:val="20"/>
        </w:rPr>
        <w:t>…………………………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................., .....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..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..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anyja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 neve: </w:t>
      </w:r>
      <w:r>
        <w:rPr>
          <w:rFonts w:ascii="Tahoma" w:eastAsia="Times New Roman" w:hAnsi="Tahoma" w:cs="Tahoma"/>
          <w:color w:val="222222"/>
          <w:sz w:val="20"/>
          <w:szCs w:val="20"/>
        </w:rPr>
        <w:t>…………….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..............................) </w:t>
      </w:r>
      <w:r w:rsidR="000D2138">
        <w:rPr>
          <w:rFonts w:ascii="Tahoma" w:eastAsia="Times New Roman" w:hAnsi="Tahoma" w:cs="Tahoma"/>
          <w:color w:val="222222"/>
          <w:sz w:val="20"/>
          <w:szCs w:val="20"/>
        </w:rPr>
        <w:t>Alsódobsza</w:t>
      </w:r>
      <w:bookmarkStart w:id="0" w:name="_GoBack"/>
      <w:bookmarkEnd w:id="0"/>
      <w:proofErr w:type="gramStart"/>
      <w:r>
        <w:rPr>
          <w:rFonts w:ascii="Tahoma" w:eastAsia="Times New Roman" w:hAnsi="Tahoma" w:cs="Tahoma"/>
          <w:color w:val="222222"/>
          <w:sz w:val="20"/>
          <w:szCs w:val="20"/>
        </w:rPr>
        <w:t>, .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t>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....................................... szám alatti lakos, mint a </w:t>
      </w:r>
      <w:r>
        <w:rPr>
          <w:rFonts w:ascii="Tahoma" w:eastAsia="Times New Roman" w:hAnsi="Tahoma" w:cs="Tahoma"/>
          <w:color w:val="222222"/>
          <w:sz w:val="20"/>
          <w:szCs w:val="20"/>
        </w:rPr>
        <w:t>………………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.................................... nevű gyermek (születési hely, idő ................., .....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..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..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.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anyja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 neve: ...................................................)</w:t>
      </w:r>
      <w:hyperlink r:id="rId5" w:anchor="lbj54id2ef5" w:history="1">
        <w:r w:rsidRPr="008054AA">
          <w:rPr>
            <w:rFonts w:ascii="Tahoma" w:eastAsia="Times New Roman" w:hAnsi="Tahoma" w:cs="Tahoma"/>
            <w:color w:val="0072BC"/>
            <w:sz w:val="15"/>
            <w:u w:val="single"/>
            <w:vertAlign w:val="superscript"/>
          </w:rPr>
          <w:t>55</w:t>
        </w:r>
      </w:hyperlink>
      <w:r w:rsidRPr="008054AA">
        <w:rPr>
          <w:rFonts w:ascii="Tahoma" w:eastAsia="Times New Roman" w:hAnsi="Tahoma" w:cs="Tahoma"/>
          <w:color w:val="222222"/>
          <w:sz w:val="20"/>
        </w:rPr>
        <w:t> 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-a</w:t>
      </w:r>
      <w:proofErr w:type="spell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 szerinti szünidei gyermekétkeztetés igénybevételét az alábbi időtartamban kérem:</w:t>
      </w:r>
    </w:p>
    <w:tbl>
      <w:tblPr>
        <w:tblW w:w="14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50"/>
        <w:gridCol w:w="3402"/>
        <w:gridCol w:w="3686"/>
        <w:gridCol w:w="4542"/>
      </w:tblGrid>
      <w:tr w:rsidR="008054AA" w:rsidRPr="008054AA" w:rsidTr="008054AA"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C</w:t>
            </w:r>
          </w:p>
        </w:tc>
        <w:tc>
          <w:tcPr>
            <w:tcW w:w="45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054AA" w:rsidRPr="008054AA" w:rsidTr="008054AA"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Iskolai szünet, bölcsődei, óvodai zárva tartás</w:t>
            </w:r>
            <w:hyperlink r:id="rId6" w:anchor="lbj55id2ef5" w:history="1">
              <w:r w:rsidRPr="008054AA">
                <w:rPr>
                  <w:rFonts w:ascii="Tahoma" w:eastAsia="Times New Roman" w:hAnsi="Tahoma" w:cs="Tahoma"/>
                  <w:color w:val="0072BC"/>
                  <w:sz w:val="18"/>
                  <w:u w:val="single"/>
                  <w:vertAlign w:val="superscript"/>
                </w:rPr>
                <w:t>56</w:t>
              </w:r>
            </w:hyperlink>
          </w:p>
        </w:tc>
        <w:tc>
          <w:tcPr>
            <w:tcW w:w="3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A szünidei gyermekétkeztetést a szünet, zárva tartás időtartamára eső </w:t>
            </w: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br/>
            </w:r>
            <w:r w:rsidRPr="008054AA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</w:rPr>
              <w:t>a) </w:t>
            </w: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őszi, téli, tavaszi szünet </w:t>
            </w:r>
            <w:proofErr w:type="gramStart"/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esetén</w:t>
            </w:r>
            <w:proofErr w:type="gramEnd"/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valamennyi munkanapon kérem,</w:t>
            </w: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br/>
            </w:r>
            <w:r w:rsidRPr="008054AA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</w:rPr>
              <w:t>b) </w:t>
            </w: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nyári szünet esetén az önkormányzat által meghatározott számú valamennyi munkanapon kérem</w:t>
            </w:r>
            <w:hyperlink r:id="rId7" w:anchor="lbj56id2ef5" w:history="1">
              <w:r w:rsidRPr="008054AA">
                <w:rPr>
                  <w:rFonts w:ascii="Tahoma" w:eastAsia="Times New Roman" w:hAnsi="Tahoma" w:cs="Tahoma"/>
                  <w:color w:val="0072BC"/>
                  <w:sz w:val="18"/>
                  <w:u w:val="single"/>
                  <w:vertAlign w:val="superscript"/>
                </w:rPr>
                <w:t>57</w:t>
              </w:r>
            </w:hyperlink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A szünidei gyermekétkeztetést</w:t>
            </w: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br/>
              <w:t>a szünet, zárva tartás időtartamára eső, alábbi munkanapokon kérem</w:t>
            </w:r>
            <w:hyperlink r:id="rId8" w:anchor="lbj57id2ef5" w:history="1">
              <w:r w:rsidRPr="008054AA">
                <w:rPr>
                  <w:rFonts w:ascii="Tahoma" w:eastAsia="Times New Roman" w:hAnsi="Tahoma" w:cs="Tahoma"/>
                  <w:color w:val="0072BC"/>
                  <w:sz w:val="18"/>
                  <w:u w:val="single"/>
                  <w:vertAlign w:val="superscript"/>
                </w:rPr>
                <w:t>58</w:t>
              </w:r>
            </w:hyperlink>
          </w:p>
        </w:tc>
        <w:tc>
          <w:tcPr>
            <w:tcW w:w="45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054AA" w:rsidRPr="008054AA" w:rsidTr="008054AA"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őszi</w:t>
            </w:r>
          </w:p>
        </w:tc>
        <w:tc>
          <w:tcPr>
            <w:tcW w:w="3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Igen / Nem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054AA" w:rsidRPr="008054AA" w:rsidTr="008054AA"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téli</w:t>
            </w:r>
          </w:p>
        </w:tc>
        <w:tc>
          <w:tcPr>
            <w:tcW w:w="3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Igen / Nem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054AA" w:rsidRPr="008054AA" w:rsidTr="008054AA"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tavaszi</w:t>
            </w:r>
          </w:p>
        </w:tc>
        <w:tc>
          <w:tcPr>
            <w:tcW w:w="3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Igen / Nem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054AA" w:rsidRPr="008054AA" w:rsidTr="008054AA"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nyári</w:t>
            </w:r>
          </w:p>
        </w:tc>
        <w:tc>
          <w:tcPr>
            <w:tcW w:w="3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8054A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Igen / Nem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54AA" w:rsidRPr="008054AA" w:rsidRDefault="008054AA" w:rsidP="008054AA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</w:tbl>
    <w:p w:rsidR="008054AA" w:rsidRDefault="008054AA" w:rsidP="008054A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2. Kérem diétás étrend biztosítását: igen / nem (a választott lehetőség aláhúzandó!) 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a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 xml:space="preserve"> következő egészségi állapotra tekintettel: ....................................................................</w:t>
      </w:r>
    </w:p>
    <w:p w:rsidR="008054AA" w:rsidRDefault="008054AA" w:rsidP="008054A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8054AA" w:rsidRPr="008054AA" w:rsidRDefault="008054AA" w:rsidP="008054A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8054AA" w:rsidRDefault="008054AA" w:rsidP="008054A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8054AA">
        <w:rPr>
          <w:rFonts w:ascii="Tahoma" w:eastAsia="Times New Roman" w:hAnsi="Tahoma" w:cs="Tahoma"/>
          <w:color w:val="222222"/>
          <w:sz w:val="20"/>
          <w:szCs w:val="20"/>
        </w:rPr>
        <w:t>Dátum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: ..</w:t>
      </w:r>
      <w:proofErr w:type="gramEnd"/>
      <w:r w:rsidRPr="008054AA">
        <w:rPr>
          <w:rFonts w:ascii="Tahoma" w:eastAsia="Times New Roman" w:hAnsi="Tahoma" w:cs="Tahoma"/>
          <w:color w:val="222222"/>
          <w:sz w:val="20"/>
          <w:szCs w:val="20"/>
        </w:rPr>
        <w:t>.....................................................................</w:t>
      </w:r>
    </w:p>
    <w:p w:rsidR="008054AA" w:rsidRDefault="008054AA" w:rsidP="008054A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8054AA" w:rsidRPr="008054AA" w:rsidRDefault="008054AA" w:rsidP="008054A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8054AA" w:rsidRPr="008054AA" w:rsidRDefault="008054AA" w:rsidP="008054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8054AA">
        <w:rPr>
          <w:rFonts w:ascii="Tahoma" w:eastAsia="Times New Roman" w:hAnsi="Tahoma" w:cs="Tahoma"/>
          <w:color w:val="222222"/>
          <w:sz w:val="20"/>
          <w:szCs w:val="20"/>
        </w:rPr>
        <w:t>..</w:t>
      </w:r>
      <w:proofErr w:type="gramStart"/>
      <w:r w:rsidRPr="008054AA">
        <w:rPr>
          <w:rFonts w:ascii="Tahoma" w:eastAsia="Times New Roman" w:hAnsi="Tahoma" w:cs="Tahoma"/>
          <w:color w:val="222222"/>
          <w:sz w:val="20"/>
          <w:szCs w:val="20"/>
        </w:rPr>
        <w:t>...........................................................................</w:t>
      </w:r>
      <w:proofErr w:type="gramEnd"/>
      <w:r w:rsidRPr="008054AA">
        <w:rPr>
          <w:rFonts w:ascii="Tahoma" w:eastAsia="Times New Roman" w:hAnsi="Tahoma" w:cs="Tahoma"/>
          <w:color w:val="222222"/>
          <w:sz w:val="20"/>
        </w:rPr>
        <w:t> 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br/>
        <w:t>az ellátást igénylő</w:t>
      </w:r>
      <w:r w:rsidRPr="008054AA">
        <w:rPr>
          <w:rFonts w:ascii="Tahoma" w:eastAsia="Times New Roman" w:hAnsi="Tahoma" w:cs="Tahoma"/>
          <w:color w:val="222222"/>
          <w:sz w:val="20"/>
        </w:rPr>
        <w:t> 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br/>
        <w:t>(szülő, más törvényes képviselő)</w:t>
      </w:r>
      <w:r w:rsidRPr="008054AA">
        <w:rPr>
          <w:rFonts w:ascii="Tahoma" w:eastAsia="Times New Roman" w:hAnsi="Tahoma" w:cs="Tahoma"/>
          <w:color w:val="222222"/>
          <w:sz w:val="20"/>
        </w:rPr>
        <w:t> </w:t>
      </w:r>
      <w:r w:rsidRPr="008054AA">
        <w:rPr>
          <w:rFonts w:ascii="Tahoma" w:eastAsia="Times New Roman" w:hAnsi="Tahoma" w:cs="Tahoma"/>
          <w:color w:val="222222"/>
          <w:sz w:val="20"/>
          <w:szCs w:val="20"/>
        </w:rPr>
        <w:br/>
        <w:t>aláírása</w:t>
      </w:r>
    </w:p>
    <w:p w:rsidR="00D57A8C" w:rsidRDefault="00D57A8C"/>
    <w:sectPr w:rsidR="00D5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AA"/>
    <w:rsid w:val="000D2138"/>
    <w:rsid w:val="00420A2A"/>
    <w:rsid w:val="008054AA"/>
    <w:rsid w:val="00D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1BDD-D70D-403E-A085-E03A1721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05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805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05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8054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8054A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054AA"/>
  </w:style>
  <w:style w:type="paragraph" w:styleId="Buborkszveg">
    <w:name w:val="Balloon Text"/>
    <w:basedOn w:val="Norml"/>
    <w:link w:val="BuborkszvegChar"/>
    <w:uiPriority w:val="99"/>
    <w:semiHidden/>
    <w:unhideWhenUsed/>
    <w:rsid w:val="000D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28.KOR" TargetMode="External"/><Relationship Id="rId5" Type="http://schemas.openxmlformats.org/officeDocument/2006/relationships/hyperlink" Target="http://net.jogtar.hu/jr/gen/hjegy_doc.cgi?docid=A1100328.K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t.jogtar.hu/jr/gen/hjegy_doc.cgi?docid=A1100328.K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Irénke</dc:creator>
  <cp:lastModifiedBy>Alsodobsza 2</cp:lastModifiedBy>
  <cp:revision>4</cp:revision>
  <cp:lastPrinted>2016-03-21T11:55:00Z</cp:lastPrinted>
  <dcterms:created xsi:type="dcterms:W3CDTF">2016-02-08T08:21:00Z</dcterms:created>
  <dcterms:modified xsi:type="dcterms:W3CDTF">2016-03-21T11:55:00Z</dcterms:modified>
</cp:coreProperties>
</file>